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ВИТЯГ З </w:t>
      </w:r>
      <w:r w:rsidRPr="003655BB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655BB">
        <w:rPr>
          <w:rFonts w:ascii="Times New Roman" w:eastAsia="Calibri" w:hAnsi="Times New Roman" w:cs="Times New Roman"/>
          <w:b/>
          <w:sz w:val="28"/>
          <w:szCs w:val="28"/>
        </w:rPr>
        <w:t xml:space="preserve"> №1</w:t>
      </w:r>
    </w:p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ЗАСІДАННЯ РАДИ ІЗ ЗАБЕЗПЕЧЕННЯ ЯКОСТІ </w:t>
      </w:r>
    </w:p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ОСВІТНЬОЇ ДІЯЛЬНОСТІ ТА ЯКОСТІ ВИЩОЇ ОСВІТИ </w:t>
      </w:r>
    </w:p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>БІОЛОГО-ТЕХНОЛОГІЧНОГО ФАКУЛЬТЕТУ СУМСЬКОГО НАУ</w:t>
      </w:r>
    </w:p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Pr="003655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12 </w:t>
      </w:r>
      <w:r w:rsidRPr="003655BB">
        <w:rPr>
          <w:rFonts w:ascii="Times New Roman" w:eastAsia="Calibri" w:hAnsi="Times New Roman" w:cs="Times New Roman"/>
          <w:sz w:val="28"/>
          <w:szCs w:val="28"/>
        </w:rPr>
        <w:t>вересня 2025 року</w:t>
      </w:r>
    </w:p>
    <w:p w:rsidR="003655BB" w:rsidRPr="003655BB" w:rsidRDefault="003655BB" w:rsidP="003655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5BB" w:rsidRPr="003655BB" w:rsidRDefault="003655BB" w:rsidP="00365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Голова: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Вечорка</w:t>
      </w:r>
      <w:proofErr w:type="spellEnd"/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bookmarkStart w:id="0" w:name="_GoBack"/>
      <w:bookmarkEnd w:id="0"/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Секретар: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Шкурат А.О.</w:t>
      </w:r>
    </w:p>
    <w:p w:rsidR="003655BB" w:rsidRPr="003655BB" w:rsidRDefault="003655BB" w:rsidP="003655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5BB" w:rsidRPr="003655BB" w:rsidRDefault="003655BB" w:rsidP="003655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55BB">
        <w:rPr>
          <w:rFonts w:ascii="Times New Roman" w:eastAsia="Calibri" w:hAnsi="Times New Roman" w:cs="Times New Roman"/>
          <w:b/>
          <w:sz w:val="28"/>
          <w:szCs w:val="28"/>
        </w:rPr>
        <w:t xml:space="preserve">ПРИСУТНІ: 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55BB">
        <w:rPr>
          <w:rFonts w:ascii="Times New Roman" w:eastAsia="Calibri" w:hAnsi="Times New Roman" w:cs="Times New Roman"/>
          <w:sz w:val="28"/>
          <w:szCs w:val="28"/>
        </w:rPr>
        <w:t>Вечорка</w:t>
      </w:r>
      <w:proofErr w:type="spellEnd"/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 В.В., Шпетний М.Б., </w:t>
      </w:r>
      <w:proofErr w:type="spellStart"/>
      <w:r w:rsidRPr="003655BB">
        <w:rPr>
          <w:rFonts w:ascii="Times New Roman" w:eastAsia="Calibri" w:hAnsi="Times New Roman" w:cs="Times New Roman"/>
          <w:sz w:val="28"/>
          <w:szCs w:val="28"/>
        </w:rPr>
        <w:t>Хмельничий</w:t>
      </w:r>
      <w:proofErr w:type="spellEnd"/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 Л.М., Клочкова Т.І, Була Л.В., Левченко І.В., Чех О.О., Заїка К., </w:t>
      </w:r>
      <w:proofErr w:type="spellStart"/>
      <w:r w:rsidRPr="003655BB">
        <w:rPr>
          <w:rFonts w:ascii="Times New Roman" w:eastAsia="Calibri" w:hAnsi="Times New Roman" w:cs="Times New Roman"/>
          <w:sz w:val="28"/>
          <w:szCs w:val="28"/>
        </w:rPr>
        <w:t>Кучкова</w:t>
      </w:r>
      <w:proofErr w:type="spellEnd"/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 Т.П.,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Опара В.О., </w:t>
      </w:r>
      <w:r w:rsidRPr="003655BB">
        <w:rPr>
          <w:rFonts w:ascii="Times New Roman" w:eastAsia="Calibri" w:hAnsi="Times New Roman" w:cs="Times New Roman"/>
          <w:sz w:val="28"/>
          <w:szCs w:val="28"/>
        </w:rPr>
        <w:t>Бересток О.В., Шкурат А.О.</w:t>
      </w:r>
    </w:p>
    <w:p w:rsidR="003655BB" w:rsidRPr="003655BB" w:rsidRDefault="003655BB" w:rsidP="003655BB">
      <w:pPr>
        <w:tabs>
          <w:tab w:val="left" w:pos="343"/>
        </w:tabs>
        <w:spacing w:after="0" w:line="240" w:lineRule="auto"/>
        <w:ind w:left="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BB" w:rsidRPr="003655BB" w:rsidRDefault="003655BB" w:rsidP="003655BB">
      <w:pPr>
        <w:tabs>
          <w:tab w:val="left" w:pos="343"/>
        </w:tabs>
        <w:spacing w:after="0" w:line="240" w:lineRule="auto"/>
        <w:ind w:left="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>СЛУХАЛИ:</w:t>
      </w:r>
    </w:p>
    <w:p w:rsidR="003655BB" w:rsidRPr="003655BB" w:rsidRDefault="003655BB" w:rsidP="003655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_Hlk208516285"/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Заступника декана з якості освіти, ліцензування та акредитації, асистента кафедри технології кормів і годівлі тварин Шкурат А.О., </w:t>
      </w:r>
      <w:bookmarkEnd w:id="1"/>
      <w:r w:rsidRPr="003655BB">
        <w:rPr>
          <w:rFonts w:ascii="Times New Roman" w:eastAsia="Calibri" w:hAnsi="Times New Roman" w:cs="Times New Roman"/>
          <w:sz w:val="28"/>
          <w:szCs w:val="28"/>
        </w:rPr>
        <w:t>щодо перегляду та затвердження складу Ради із забезпечення якості освітньої діяльності та якості вищої освіти Біолого-технологічного факультету на 2025–2026 навчальний рік.</w:t>
      </w:r>
    </w:p>
    <w:p w:rsidR="003655BB" w:rsidRPr="003655BB" w:rsidRDefault="003655BB" w:rsidP="003655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>Було запропоновано затвердити наступний склад Ради:</w:t>
      </w:r>
    </w:p>
    <w:p w:rsidR="003655BB" w:rsidRPr="003655BB" w:rsidRDefault="003655BB" w:rsidP="003655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3655BB" w:rsidRPr="003655BB" w:rsidRDefault="003655BB" w:rsidP="003655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55BB">
        <w:rPr>
          <w:rFonts w:ascii="Times New Roman" w:eastAsia="Calibri" w:hAnsi="Times New Roman" w:cs="Times New Roman"/>
          <w:i/>
          <w:iCs/>
          <w:sz w:val="28"/>
          <w:szCs w:val="28"/>
        </w:rPr>
        <w:t>за посадою: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Вікторія ВЕЧОРКА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голова Ради із забезпечення якості освітньої діяльності та якості вищої освіти біолого-технологічного факультету, декан біолого-технологічного факультету, д. с.-г. н., професор, гарант ОНП «Технологія виробництва і переробки продукції тваринництва» третього (наукового)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Олександр МИХАЛКО –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декана з навчальної роботи та питань заочної освіти, доктор філософії, </w:t>
      </w:r>
      <w:r w:rsidRPr="003655BB">
        <w:rPr>
          <w:rFonts w:ascii="Calibri" w:eastAsia="Calibri" w:hAnsi="Calibri" w:cs="Times New Roman"/>
        </w:rPr>
        <w:t xml:space="preserve">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кафедри технології кормів та годівлі тварин, </w:t>
      </w:r>
      <w:r w:rsidRPr="003655BB">
        <w:rPr>
          <w:rFonts w:ascii="Times New Roman" w:eastAsia="Calibri" w:hAnsi="Times New Roman" w:cs="Times New Roman"/>
          <w:sz w:val="28"/>
          <w:szCs w:val="28"/>
        </w:rPr>
        <w:t>гарант ОП «Здоров’я тварин та їх розведення»;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Анна ШКУРАТ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 декана з якості освіти, ліцензування та акредитації, асистент кафедри технології кормів та годівлі тварин,  технічний  секретар Ради з забезпечення якості освітньої діяльності та якості вищої освіти біолого-технологічного факультету;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Олександр КИСЕЛЬОВ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 декана з наукової роботи, к. с.-г. н., доцент, завідувач кафедри ТВППТ та кінології, гарант ОПП «Кінологія» першого (бакалаврського)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Віктор </w:t>
      </w:r>
      <w:r w:rsidRPr="003655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ОПАРА</w:t>
      </w:r>
      <w:r w:rsidRPr="0036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к. с-г. н., доцент, завідувач кафедри технології кормів та годівлі тварин, гарант ОПП «Технологія виробництва і переробки продукції тваринництва» другого (магістерського)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Микола ШПЕТНИЙ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 с.-г. наук, доцент, завідувач кафедри генетики, селекції та біотехнології тварин;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Тетяна КЛОЧКОВА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завідувач кафедри іноземних мов, доцент, к. пед. н.;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представники здобувачів вищої освіти: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Каріна ЗАЇКА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студентський декан біолого-технологічного факультету;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Тетяна КУЧКОВА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представник аспірантів;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числа виборних представників: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Олександр ЧЕХ -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філософії, старший викладач кафедри генетики, селекції та біотехнології тварин, гарант ОПП «Технологія виробництва і переробки продукції тваринництва» першого (бакалаврського)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Людмила БУЛА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доцент кафедри ТВППТ та кінології, к. с-г. н., </w:t>
      </w:r>
      <w:bookmarkStart w:id="2" w:name="_Hlk208515229"/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 ОПП «Кінологія» другого (магістерського) рівня вищої освіти;</w:t>
      </w:r>
    </w:p>
    <w:bookmarkEnd w:id="2"/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3655BB">
        <w:rPr>
          <w:rFonts w:ascii="Times New Roman" w:eastAsia="Calibri" w:hAnsi="Times New Roman" w:cs="Times New Roman"/>
          <w:i/>
          <w:sz w:val="28"/>
        </w:rPr>
        <w:t>з числа додаткових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655BB">
        <w:rPr>
          <w:rFonts w:ascii="Times New Roman" w:eastAsia="Calibri" w:hAnsi="Times New Roman" w:cs="Times New Roman"/>
          <w:b/>
          <w:i/>
          <w:sz w:val="28"/>
        </w:rPr>
        <w:t>Ольга БЕРЕСТОК</w:t>
      </w:r>
      <w:r w:rsidRPr="003655BB">
        <w:rPr>
          <w:rFonts w:ascii="Times New Roman" w:eastAsia="Calibri" w:hAnsi="Times New Roman" w:cs="Times New Roman"/>
          <w:sz w:val="28"/>
        </w:rPr>
        <w:t xml:space="preserve"> – відповідальна за науково-методичну роботу на біолого-технологічному факультеті, старший викладач кафедри іноземних мов.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 УХВАЛИЛИ:  затвердити склад ради із забезпечення якості освітньої діяльності та якості вищої освіти біолого-технологічного факультету на 2025-2026 </w:t>
      </w:r>
      <w:proofErr w:type="spellStart"/>
      <w:r w:rsidRPr="003655BB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3655BB">
        <w:rPr>
          <w:rFonts w:ascii="Times New Roman" w:eastAsia="Calibri" w:hAnsi="Times New Roman" w:cs="Times New Roman"/>
          <w:sz w:val="28"/>
          <w:szCs w:val="28"/>
        </w:rPr>
        <w:t xml:space="preserve">.: </w:t>
      </w:r>
    </w:p>
    <w:p w:rsidR="003655BB" w:rsidRPr="003655BB" w:rsidRDefault="003655BB" w:rsidP="003655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55BB">
        <w:rPr>
          <w:rFonts w:ascii="Times New Roman" w:eastAsia="Calibri" w:hAnsi="Times New Roman" w:cs="Times New Roman"/>
          <w:i/>
          <w:iCs/>
          <w:sz w:val="28"/>
          <w:szCs w:val="28"/>
        </w:rPr>
        <w:t>за посадою: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Вікторія ВЕЧОРКА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голова Ради із забезпечення якості освітньої діяльності та якості вищої освіти біолого-технологічного факультету, декан біолого-технологічного факультету, д. с.-г. н., професор, гарант ОНП «Технологія виробництва і переробки продукції тваринництва» третього (наукового)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Олександр МИХАЛКО –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декана з навчальної роботи та питань заочної освіти, доктор філософії, </w:t>
      </w:r>
      <w:r w:rsidRPr="003655BB">
        <w:rPr>
          <w:rFonts w:ascii="Calibri" w:eastAsia="Calibri" w:hAnsi="Calibri" w:cs="Times New Roman"/>
        </w:rPr>
        <w:t xml:space="preserve">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кафедри технології кормів та годівлі тварин, </w:t>
      </w:r>
      <w:r w:rsidRPr="003655BB">
        <w:rPr>
          <w:rFonts w:ascii="Times New Roman" w:eastAsia="Calibri" w:hAnsi="Times New Roman" w:cs="Times New Roman"/>
          <w:sz w:val="28"/>
          <w:szCs w:val="28"/>
        </w:rPr>
        <w:t>гарант ОП «Здоров’я тварин та їх розведення»;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Анна ШКУРАТ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 декана з якості освіти, ліцензування та акредитації, асистент кафедри технології кормів та годівлі тварин,  технічний  секретар Ради з забезпечення якості освітньої діяльності та якості вищої освіти біолого-технологічного факультету;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Олександр КИСЕЛЬОВ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 декана з наукової роботи, к. с.-г. н., доцент, завідувач кафедри ТВППТ та кінології, гарант ОПП «Кінологія» першого (бакалаврського)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518826"/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Віктор </w:t>
      </w:r>
      <w:r w:rsidRPr="003655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ОПАРА</w:t>
      </w:r>
      <w:r w:rsidRPr="0036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к. с-г. н., доцент, завідувач кафедри технології кормів та годівлі тварин, гарант ОПП «Технологія виробництва і переробки продукції тваринництва» другого (магістерського) рівня вищої освіти;</w:t>
      </w:r>
    </w:p>
    <w:bookmarkEnd w:id="3"/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Микола ШПЕТНИЙ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 с.-г. наук, доцент, завідувач кафедри генетики, селекції та біотехнології тварин;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Тетяна КЛОЧКОВА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завідувач кафедри іноземних мов, доцент, к. пед. н.;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представники здобувачів вищої освіти: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Каріна ЗАЇКА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студентський декан біолого-технологічного факультету;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Тетяна КУЧКОВА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представник аспірантів;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числа виборних представників: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Олександр ЧЕХ - 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філософії, старший викладач кафедри генетики, селекції та біотехнології тварин, гарант ОПП «Технологія виробництва і переробки продукції тваринництва» першого (бакалаврського)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Людмила БУЛА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доцент кафедри ТВППТ та кінології, к. с-г. н., гарант ОПП «Кінологія» другого (магістерського) рівня вищої освіти;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3655BB">
        <w:rPr>
          <w:rFonts w:ascii="Times New Roman" w:eastAsia="Calibri" w:hAnsi="Times New Roman" w:cs="Times New Roman"/>
          <w:i/>
          <w:sz w:val="28"/>
        </w:rPr>
        <w:t>з числа додаткових</w:t>
      </w:r>
    </w:p>
    <w:p w:rsidR="003655BB" w:rsidRPr="003655BB" w:rsidRDefault="003655BB" w:rsidP="003655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655BB">
        <w:rPr>
          <w:rFonts w:ascii="Times New Roman" w:eastAsia="Calibri" w:hAnsi="Times New Roman" w:cs="Times New Roman"/>
          <w:b/>
          <w:i/>
          <w:sz w:val="28"/>
        </w:rPr>
        <w:t>Ольга БЕРЕСТОК</w:t>
      </w:r>
      <w:r w:rsidRPr="003655BB">
        <w:rPr>
          <w:rFonts w:ascii="Times New Roman" w:eastAsia="Calibri" w:hAnsi="Times New Roman" w:cs="Times New Roman"/>
          <w:sz w:val="28"/>
        </w:rPr>
        <w:t xml:space="preserve"> – відповідальна за науково-методичну роботу на біолого-технологічному факультеті, старший викладач кафедри іноземних мов.</w:t>
      </w:r>
    </w:p>
    <w:p w:rsidR="006F694D" w:rsidRDefault="006F694D"/>
    <w:p w:rsidR="003655BB" w:rsidRDefault="003655BB"/>
    <w:p w:rsidR="003655BB" w:rsidRDefault="003655BB"/>
    <w:p w:rsidR="003655BB" w:rsidRDefault="003655BB"/>
    <w:p w:rsidR="003655BB" w:rsidRDefault="003655BB"/>
    <w:p w:rsidR="003655BB" w:rsidRDefault="003655BB" w:rsidP="0036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засідання,</w:t>
      </w:r>
    </w:p>
    <w:p w:rsidR="003655BB" w:rsidRDefault="003655BB" w:rsidP="0036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655BB">
        <w:rPr>
          <w:rFonts w:ascii="Times New Roman" w:hAnsi="Times New Roman" w:cs="Times New Roman"/>
          <w:b/>
          <w:sz w:val="28"/>
          <w:szCs w:val="28"/>
        </w:rPr>
        <w:t xml:space="preserve">екан </w:t>
      </w:r>
      <w:r>
        <w:rPr>
          <w:rFonts w:ascii="Times New Roman" w:hAnsi="Times New Roman" w:cs="Times New Roman"/>
          <w:b/>
          <w:sz w:val="28"/>
          <w:szCs w:val="28"/>
        </w:rPr>
        <w:t>факультету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Вікторія ВЕЧОРКА</w:t>
      </w:r>
    </w:p>
    <w:p w:rsidR="003655BB" w:rsidRDefault="003655BB">
      <w:pPr>
        <w:rPr>
          <w:rFonts w:ascii="Times New Roman" w:hAnsi="Times New Roman" w:cs="Times New Roman"/>
          <w:b/>
          <w:sz w:val="28"/>
          <w:szCs w:val="28"/>
        </w:rPr>
      </w:pPr>
    </w:p>
    <w:p w:rsidR="003655BB" w:rsidRDefault="003655BB" w:rsidP="0036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Секретар,</w:t>
      </w:r>
    </w:p>
    <w:p w:rsidR="003655BB" w:rsidRDefault="003655BB" w:rsidP="00365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заст. декана з якості освіти</w:t>
      </w:r>
      <w:r w:rsidRPr="003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55BB" w:rsidRPr="003655BB" w:rsidRDefault="003655BB" w:rsidP="0036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ліцензування та акредитації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Анна ШКУРАТ</w:t>
      </w:r>
    </w:p>
    <w:sectPr w:rsidR="003655BB" w:rsidRPr="00365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697A"/>
    <w:multiLevelType w:val="hybridMultilevel"/>
    <w:tmpl w:val="D594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4D"/>
    <w:rsid w:val="003655BB"/>
    <w:rsid w:val="006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4712"/>
  <w15:chartTrackingRefBased/>
  <w15:docId w15:val="{660361E4-F433-4695-8F08-C14D1B0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3263</Words>
  <Characters>1860</Characters>
  <Application>Microsoft Office Word</Application>
  <DocSecurity>0</DocSecurity>
  <Lines>15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2025-09-24T10:32:00Z</dcterms:created>
  <dcterms:modified xsi:type="dcterms:W3CDTF">2025-09-24T10:43:00Z</dcterms:modified>
</cp:coreProperties>
</file>